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46" w:rsidRDefault="00633E4B">
      <w:r>
        <w:rPr>
          <w:rFonts w:ascii="Open Sans" w:hAnsi="Open Sans"/>
          <w:color w:val="4C453D"/>
          <w:sz w:val="20"/>
          <w:szCs w:val="20"/>
        </w:rPr>
        <w:t>L’ultimo suono del tuo addio,</w:t>
      </w:r>
      <w:r>
        <w:rPr>
          <w:rFonts w:ascii="Open Sans" w:hAnsi="Open Sans"/>
          <w:color w:val="4C453D"/>
          <w:sz w:val="20"/>
          <w:szCs w:val="20"/>
        </w:rPr>
        <w:br/>
        <w:t>mi disse che non sapevo nulla</w:t>
      </w:r>
      <w:r>
        <w:rPr>
          <w:rFonts w:ascii="Open Sans" w:hAnsi="Open Sans"/>
          <w:color w:val="4C453D"/>
          <w:sz w:val="20"/>
          <w:szCs w:val="20"/>
        </w:rPr>
        <w:br/>
        <w:t xml:space="preserve">e che era giunto </w:t>
      </w:r>
      <w:r>
        <w:rPr>
          <w:rFonts w:ascii="Open Sans" w:hAnsi="Open Sans"/>
          <w:color w:val="4C453D"/>
          <w:sz w:val="20"/>
          <w:szCs w:val="20"/>
        </w:rPr>
        <w:br/>
        <w:t>il tempo necessario</w:t>
      </w:r>
      <w:r>
        <w:rPr>
          <w:rFonts w:ascii="Open Sans" w:hAnsi="Open Sans"/>
          <w:color w:val="4C453D"/>
          <w:sz w:val="20"/>
          <w:szCs w:val="20"/>
        </w:rPr>
        <w:br/>
        <w:t>di imparare i perché della materia.</w:t>
      </w:r>
      <w:r>
        <w:rPr>
          <w:rFonts w:ascii="Open Sans" w:hAnsi="Open Sans"/>
          <w:color w:val="4C453D"/>
          <w:sz w:val="20"/>
          <w:szCs w:val="20"/>
        </w:rPr>
        <w:br/>
        <w:t>Così, tra pietra e pietra</w:t>
      </w:r>
      <w:r>
        <w:rPr>
          <w:rFonts w:ascii="Open Sans" w:hAnsi="Open Sans"/>
          <w:color w:val="4C453D"/>
          <w:sz w:val="20"/>
          <w:szCs w:val="20"/>
        </w:rPr>
        <w:br/>
        <w:t>seppi che sommare è unire</w:t>
      </w:r>
      <w:r>
        <w:rPr>
          <w:rFonts w:ascii="Open Sans" w:hAnsi="Open Sans"/>
          <w:color w:val="4C453D"/>
          <w:sz w:val="20"/>
          <w:szCs w:val="20"/>
        </w:rPr>
        <w:br/>
        <w:t>e che sottrarre ci lascia</w:t>
      </w:r>
      <w:r>
        <w:rPr>
          <w:rFonts w:ascii="Open Sans" w:hAnsi="Open Sans"/>
          <w:color w:val="4C453D"/>
          <w:sz w:val="20"/>
          <w:szCs w:val="20"/>
        </w:rPr>
        <w:br/>
        <w:t>soli e vuoti.</w:t>
      </w:r>
      <w:r>
        <w:rPr>
          <w:rFonts w:ascii="Open Sans" w:hAnsi="Open Sans"/>
          <w:color w:val="4C453D"/>
          <w:sz w:val="20"/>
          <w:szCs w:val="20"/>
        </w:rPr>
        <w:br/>
        <w:t xml:space="preserve">Che i colori riflettono </w:t>
      </w:r>
      <w:r>
        <w:rPr>
          <w:rFonts w:ascii="Open Sans" w:hAnsi="Open Sans"/>
          <w:color w:val="4C453D"/>
          <w:sz w:val="20"/>
          <w:szCs w:val="20"/>
        </w:rPr>
        <w:br/>
        <w:t>l’ingenua volontà dell’occhio.</w:t>
      </w:r>
      <w:r>
        <w:rPr>
          <w:rFonts w:ascii="Open Sans" w:hAnsi="Open Sans"/>
          <w:color w:val="4C453D"/>
          <w:sz w:val="20"/>
          <w:szCs w:val="20"/>
        </w:rPr>
        <w:br/>
        <w:t>Che i solfeggi e i sol</w:t>
      </w:r>
      <w:r>
        <w:rPr>
          <w:rFonts w:ascii="Open Sans" w:hAnsi="Open Sans"/>
          <w:color w:val="4C453D"/>
          <w:sz w:val="20"/>
          <w:szCs w:val="20"/>
        </w:rPr>
        <w:br/>
        <w:t>implorano la fame dell’udito.</w:t>
      </w:r>
      <w:r>
        <w:rPr>
          <w:rFonts w:ascii="Open Sans" w:hAnsi="Open Sans"/>
          <w:color w:val="4C453D"/>
          <w:sz w:val="20"/>
          <w:szCs w:val="20"/>
        </w:rPr>
        <w:br/>
        <w:t>Che le strade e la polvere</w:t>
      </w:r>
      <w:r>
        <w:rPr>
          <w:rFonts w:ascii="Open Sans" w:hAnsi="Open Sans"/>
          <w:color w:val="4C453D"/>
          <w:sz w:val="20"/>
          <w:szCs w:val="20"/>
        </w:rPr>
        <w:br/>
        <w:t>sono la ragione dei passi.</w:t>
      </w:r>
      <w:r>
        <w:rPr>
          <w:rFonts w:ascii="Open Sans" w:hAnsi="Open Sans"/>
          <w:color w:val="4C453D"/>
          <w:sz w:val="20"/>
          <w:szCs w:val="20"/>
        </w:rPr>
        <w:br/>
        <w:t xml:space="preserve">Che la strada più breve </w:t>
      </w:r>
      <w:r>
        <w:rPr>
          <w:rFonts w:ascii="Open Sans" w:hAnsi="Open Sans"/>
          <w:color w:val="4C453D"/>
          <w:sz w:val="20"/>
          <w:szCs w:val="20"/>
        </w:rPr>
        <w:br/>
        <w:t>fra due punti</w:t>
      </w:r>
      <w:r>
        <w:rPr>
          <w:rFonts w:ascii="Open Sans" w:hAnsi="Open Sans"/>
          <w:color w:val="4C453D"/>
          <w:sz w:val="20"/>
          <w:szCs w:val="20"/>
        </w:rPr>
        <w:br/>
        <w:t>è il cerchio che li unisce</w:t>
      </w:r>
      <w:r>
        <w:rPr>
          <w:rFonts w:ascii="Open Sans" w:hAnsi="Open Sans"/>
          <w:color w:val="4C453D"/>
          <w:sz w:val="20"/>
          <w:szCs w:val="20"/>
        </w:rPr>
        <w:br/>
        <w:t>in un abbraccio sorpreso.</w:t>
      </w:r>
      <w:r>
        <w:rPr>
          <w:rFonts w:ascii="Open Sans" w:hAnsi="Open Sans"/>
          <w:color w:val="4C453D"/>
          <w:sz w:val="20"/>
          <w:szCs w:val="20"/>
        </w:rPr>
        <w:br/>
        <w:t>Che due più due</w:t>
      </w:r>
      <w:r>
        <w:rPr>
          <w:rFonts w:ascii="Open Sans" w:hAnsi="Open Sans"/>
          <w:color w:val="4C453D"/>
          <w:sz w:val="20"/>
          <w:szCs w:val="20"/>
        </w:rPr>
        <w:br/>
        <w:t>può essere un brano di Vivaldi.</w:t>
      </w:r>
      <w:r>
        <w:rPr>
          <w:rFonts w:ascii="Open Sans" w:hAnsi="Open Sans"/>
          <w:color w:val="4C453D"/>
          <w:sz w:val="20"/>
          <w:szCs w:val="20"/>
        </w:rPr>
        <w:br/>
        <w:t>Che i geni amabili</w:t>
      </w:r>
      <w:r>
        <w:rPr>
          <w:rFonts w:ascii="Open Sans" w:hAnsi="Open Sans"/>
          <w:color w:val="4C453D"/>
          <w:sz w:val="20"/>
          <w:szCs w:val="20"/>
        </w:rPr>
        <w:br/>
        <w:t>abitano le bottiglie del buon vino.</w:t>
      </w:r>
      <w:r>
        <w:rPr>
          <w:rFonts w:ascii="Open Sans" w:hAnsi="Open Sans"/>
          <w:color w:val="4C453D"/>
          <w:sz w:val="20"/>
          <w:szCs w:val="20"/>
        </w:rPr>
        <w:br/>
        <w:t>Con tutto questo già appreso</w:t>
      </w:r>
      <w:r>
        <w:rPr>
          <w:rFonts w:ascii="Open Sans" w:hAnsi="Open Sans"/>
          <w:color w:val="4C453D"/>
          <w:sz w:val="20"/>
          <w:szCs w:val="20"/>
        </w:rPr>
        <w:br/>
        <w:t>tornai a disfare l’eco del tuo addio</w:t>
      </w:r>
      <w:r>
        <w:rPr>
          <w:rFonts w:ascii="Open Sans" w:hAnsi="Open Sans"/>
          <w:color w:val="4C453D"/>
          <w:sz w:val="20"/>
          <w:szCs w:val="20"/>
        </w:rPr>
        <w:br/>
        <w:t>e al suo posto palpitante a scrivere</w:t>
      </w:r>
      <w:r>
        <w:rPr>
          <w:rFonts w:ascii="Open Sans" w:hAnsi="Open Sans"/>
          <w:color w:val="4C453D"/>
          <w:sz w:val="20"/>
          <w:szCs w:val="20"/>
        </w:rPr>
        <w:br/>
        <w:t>La Più Bella Storia d’Amore</w:t>
      </w:r>
      <w:r>
        <w:rPr>
          <w:rFonts w:ascii="Open Sans" w:hAnsi="Open Sans"/>
          <w:color w:val="4C453D"/>
          <w:sz w:val="20"/>
          <w:szCs w:val="20"/>
        </w:rPr>
        <w:br/>
        <w:t>ma, come dice l’adagio</w:t>
      </w:r>
      <w:r>
        <w:rPr>
          <w:rFonts w:ascii="Open Sans" w:hAnsi="Open Sans"/>
          <w:color w:val="4C453D"/>
          <w:sz w:val="20"/>
          <w:szCs w:val="20"/>
        </w:rPr>
        <w:br/>
        <w:t>non si finisce mai</w:t>
      </w:r>
      <w:r>
        <w:rPr>
          <w:rFonts w:ascii="Open Sans" w:hAnsi="Open Sans"/>
          <w:color w:val="4C453D"/>
          <w:sz w:val="20"/>
          <w:szCs w:val="20"/>
        </w:rPr>
        <w:br/>
        <w:t>di imparare e di dubitare.</w:t>
      </w:r>
      <w:r>
        <w:rPr>
          <w:rFonts w:ascii="Open Sans" w:hAnsi="Open Sans"/>
          <w:color w:val="4C453D"/>
          <w:sz w:val="20"/>
          <w:szCs w:val="20"/>
        </w:rPr>
        <w:br/>
        <w:t xml:space="preserve">E così, ancora una volta </w:t>
      </w:r>
      <w:r>
        <w:rPr>
          <w:rFonts w:ascii="Open Sans" w:hAnsi="Open Sans"/>
          <w:color w:val="4C453D"/>
          <w:sz w:val="20"/>
          <w:szCs w:val="20"/>
        </w:rPr>
        <w:br/>
        <w:t>tanto facilmente come nasce una rosa</w:t>
      </w:r>
      <w:r>
        <w:rPr>
          <w:rFonts w:ascii="Open Sans" w:hAnsi="Open Sans"/>
          <w:color w:val="4C453D"/>
          <w:sz w:val="20"/>
          <w:szCs w:val="20"/>
        </w:rPr>
        <w:br/>
        <w:t>o si morde la coda una stella fugace,</w:t>
      </w:r>
      <w:r>
        <w:rPr>
          <w:rFonts w:ascii="Open Sans" w:hAnsi="Open Sans"/>
          <w:color w:val="4C453D"/>
          <w:sz w:val="20"/>
          <w:szCs w:val="20"/>
        </w:rPr>
        <w:br/>
        <w:t>seppi che la mia opera era stata scritta</w:t>
      </w:r>
      <w:r>
        <w:rPr>
          <w:rFonts w:ascii="Open Sans" w:hAnsi="Open Sans"/>
          <w:color w:val="4C453D"/>
          <w:sz w:val="20"/>
          <w:szCs w:val="20"/>
        </w:rPr>
        <w:br/>
        <w:t>perché La Più Bella Storia d’Amore</w:t>
      </w:r>
      <w:r>
        <w:rPr>
          <w:rFonts w:ascii="Open Sans" w:hAnsi="Open Sans"/>
          <w:color w:val="4C453D"/>
          <w:sz w:val="20"/>
          <w:szCs w:val="20"/>
        </w:rPr>
        <w:br/>
        <w:t>è possibile solo</w:t>
      </w:r>
      <w:r>
        <w:rPr>
          <w:rFonts w:ascii="Open Sans" w:hAnsi="Open Sans"/>
          <w:color w:val="4C453D"/>
          <w:sz w:val="20"/>
          <w:szCs w:val="20"/>
        </w:rPr>
        <w:br/>
        <w:t>nella serena e inquietante</w:t>
      </w:r>
      <w:r>
        <w:rPr>
          <w:rFonts w:ascii="Open Sans" w:hAnsi="Open Sans"/>
          <w:color w:val="4C453D"/>
          <w:sz w:val="20"/>
          <w:szCs w:val="20"/>
        </w:rPr>
        <w:br/>
        <w:t>calligrafia dei tuoi occhi.</w:t>
      </w:r>
      <w:bookmarkStart w:id="0" w:name="_GoBack"/>
      <w:bookmarkEnd w:id="0"/>
    </w:p>
    <w:sectPr w:rsidR="005077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BE"/>
    <w:rsid w:val="00507746"/>
    <w:rsid w:val="00633E4B"/>
    <w:rsid w:val="0090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2</cp:revision>
  <dcterms:created xsi:type="dcterms:W3CDTF">2020-04-17T06:52:00Z</dcterms:created>
  <dcterms:modified xsi:type="dcterms:W3CDTF">2020-04-17T06:52:00Z</dcterms:modified>
</cp:coreProperties>
</file>